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1A28" w14:textId="03159572" w:rsidR="00CC7337" w:rsidRDefault="000726DD" w:rsidP="00CC733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81995944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2A1E262" wp14:editId="66F564A5">
            <wp:simplePos x="0" y="0"/>
            <wp:positionH relativeFrom="column">
              <wp:posOffset>349885</wp:posOffset>
            </wp:positionH>
            <wp:positionV relativeFrom="paragraph">
              <wp:posOffset>0</wp:posOffset>
            </wp:positionV>
            <wp:extent cx="1043940" cy="1043940"/>
            <wp:effectExtent l="0" t="0" r="3810" b="381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122079645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7337" w:rsidRPr="0082609F">
        <w:rPr>
          <w:rFonts w:ascii="Times New Roman" w:hAnsi="Times New Roman" w:cs="Times New Roman"/>
          <w:b/>
          <w:bCs/>
        </w:rPr>
        <w:t xml:space="preserve"> </w:t>
      </w:r>
      <w:r w:rsidR="00CC7337">
        <w:rPr>
          <w:rFonts w:ascii="Times New Roman" w:hAnsi="Times New Roman" w:cs="Times New Roman"/>
          <w:b/>
          <w:bCs/>
        </w:rPr>
        <w:t xml:space="preserve">İZMİR DEMOKRASİ ÜNİVERSİTESİ YABANCI DİLLER YÜKSEKOKULU </w:t>
      </w:r>
    </w:p>
    <w:p w14:paraId="09DC2DFA" w14:textId="3C08A06B" w:rsidR="00CC7337" w:rsidRPr="0082609F" w:rsidRDefault="00CC7337" w:rsidP="00CC733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2025-26 HAZIRLIK </w:t>
      </w:r>
      <w:r w:rsidR="00FB11E2">
        <w:rPr>
          <w:rFonts w:ascii="Times New Roman" w:hAnsi="Times New Roman" w:cs="Times New Roman"/>
          <w:b/>
          <w:bCs/>
        </w:rPr>
        <w:t xml:space="preserve">YATAY GEÇİŞ </w:t>
      </w:r>
      <w:r>
        <w:rPr>
          <w:rFonts w:ascii="Times New Roman" w:hAnsi="Times New Roman" w:cs="Times New Roman"/>
          <w:b/>
          <w:bCs/>
        </w:rPr>
        <w:t xml:space="preserve">MUAFİYET SINAV DUYURUSU </w:t>
      </w:r>
    </w:p>
    <w:p w14:paraId="5EDC8132" w14:textId="77777777" w:rsidR="00CC7337" w:rsidRPr="0082609F" w:rsidRDefault="00CC7337" w:rsidP="00CC733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C554FE7" w14:textId="006A34F0" w:rsidR="00CC7337" w:rsidRPr="0003615B" w:rsidRDefault="00CC7337" w:rsidP="00CC7337">
      <w:pPr>
        <w:pStyle w:val="Default"/>
        <w:numPr>
          <w:ilvl w:val="0"/>
          <w:numId w:val="1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Üniversitemiz </w:t>
      </w:r>
      <w:r w:rsidR="00A10A02" w:rsidRPr="00A10A02">
        <w:rPr>
          <w:rFonts w:ascii="Times New Roman" w:hAnsi="Times New Roman" w:cs="Times New Roman"/>
        </w:rPr>
        <w:t>öğretim dili İngilizce olan bölümlerine yatay geçiş başvurusunda bulunan ve hazırlık sınıfında bir önceki (202</w:t>
      </w:r>
      <w:r w:rsidR="00A10A02">
        <w:rPr>
          <w:rFonts w:ascii="Times New Roman" w:hAnsi="Times New Roman" w:cs="Times New Roman"/>
        </w:rPr>
        <w:t>4</w:t>
      </w:r>
      <w:r w:rsidR="00A10A02" w:rsidRPr="00A10A02">
        <w:rPr>
          <w:rFonts w:ascii="Times New Roman" w:hAnsi="Times New Roman" w:cs="Times New Roman"/>
        </w:rPr>
        <w:t>-202</w:t>
      </w:r>
      <w:r w:rsidR="00A10A02">
        <w:rPr>
          <w:rFonts w:ascii="Times New Roman" w:hAnsi="Times New Roman" w:cs="Times New Roman"/>
        </w:rPr>
        <w:t>5</w:t>
      </w:r>
      <w:r w:rsidR="00A10A02" w:rsidRPr="00A10A02">
        <w:rPr>
          <w:rFonts w:ascii="Times New Roman" w:hAnsi="Times New Roman" w:cs="Times New Roman"/>
        </w:rPr>
        <w:t xml:space="preserve">) akademik yılda feragat dilekçesi veren öğrenciler için yapılacak olan </w:t>
      </w:r>
      <w:r>
        <w:rPr>
          <w:rFonts w:ascii="Times New Roman" w:hAnsi="Times New Roman" w:cs="Times New Roman"/>
        </w:rPr>
        <w:t>Muafiyet Sınavı</w:t>
      </w:r>
      <w:r w:rsidRPr="00826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12 Ağustos </w:t>
      </w:r>
    </w:p>
    <w:p w14:paraId="7FE72A9B" w14:textId="77777777" w:rsidR="00CC7337" w:rsidRPr="0003615B" w:rsidRDefault="00CC7337" w:rsidP="00CC733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82609F">
        <w:rPr>
          <w:rFonts w:ascii="Times New Roman" w:hAnsi="Times New Roman" w:cs="Times New Roman"/>
          <w:b/>
          <w:bCs/>
        </w:rPr>
        <w:t>02</w:t>
      </w:r>
      <w:r>
        <w:rPr>
          <w:rFonts w:ascii="Times New Roman" w:hAnsi="Times New Roman" w:cs="Times New Roman"/>
          <w:b/>
          <w:bCs/>
        </w:rPr>
        <w:t>5</w:t>
      </w:r>
      <w:r w:rsidRPr="0082609F">
        <w:rPr>
          <w:rFonts w:ascii="Times New Roman" w:hAnsi="Times New Roman" w:cs="Times New Roman"/>
          <w:b/>
          <w:bCs/>
        </w:rPr>
        <w:t xml:space="preserve"> </w:t>
      </w:r>
      <w:r w:rsidRPr="0082609F">
        <w:rPr>
          <w:rFonts w:ascii="Times New Roman" w:hAnsi="Times New Roman" w:cs="Times New Roman"/>
        </w:rPr>
        <w:t xml:space="preserve">tarihlerinde İzmir Demokrasi Üniversitesi </w:t>
      </w:r>
      <w:r>
        <w:rPr>
          <w:rFonts w:ascii="Times New Roman" w:hAnsi="Times New Roman" w:cs="Times New Roman"/>
          <w:b/>
          <w:bCs/>
        </w:rPr>
        <w:t>Rektörlük</w:t>
      </w:r>
      <w:r w:rsidRPr="00826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yerleşkesinde</w:t>
      </w:r>
      <w:r w:rsidRPr="0082609F">
        <w:rPr>
          <w:rFonts w:ascii="Times New Roman" w:hAnsi="Times New Roman" w:cs="Times New Roman"/>
        </w:rPr>
        <w:t xml:space="preserve"> yapılacaktır.</w:t>
      </w:r>
      <w:r>
        <w:rPr>
          <w:rFonts w:ascii="Times New Roman" w:hAnsi="Times New Roman" w:cs="Times New Roman"/>
        </w:rPr>
        <w:t xml:space="preserve"> </w:t>
      </w:r>
      <w:r w:rsidRPr="0082609F">
        <w:rPr>
          <w:rFonts w:ascii="Times New Roman" w:hAnsi="Times New Roman" w:cs="Times New Roman"/>
        </w:rPr>
        <w:t>Sınav iki aşamalı yapılacaktır. İkinci aşamaya ilk aşamadan yalnızca 65 ve üstü alanlar girebilecektir. Özetle sınav tarih ve saat bilgileri şu şekildedir:</w:t>
      </w:r>
    </w:p>
    <w:p w14:paraId="625A6668" w14:textId="7B468D0D" w:rsidR="00CC7337" w:rsidRPr="0082609F" w:rsidRDefault="00CC7337" w:rsidP="00CC7337">
      <w:pPr>
        <w:pStyle w:val="Default"/>
        <w:numPr>
          <w:ilvl w:val="0"/>
          <w:numId w:val="1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Birinci aşama çoktan seçmeli bölüm: </w:t>
      </w:r>
      <w:r w:rsidR="00E442B2">
        <w:rPr>
          <w:rFonts w:ascii="Times New Roman" w:hAnsi="Times New Roman" w:cs="Times New Roman"/>
          <w:b/>
          <w:bCs/>
        </w:rPr>
        <w:t>12</w:t>
      </w:r>
      <w:r w:rsidRPr="0082609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</w:t>
      </w:r>
      <w:r w:rsidR="00E442B2">
        <w:rPr>
          <w:rFonts w:ascii="Times New Roman" w:hAnsi="Times New Roman" w:cs="Times New Roman"/>
          <w:b/>
          <w:bCs/>
        </w:rPr>
        <w:t>8</w:t>
      </w:r>
      <w:r w:rsidRPr="0082609F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5</w:t>
      </w:r>
      <w:r w:rsidRPr="0082609F">
        <w:rPr>
          <w:rFonts w:ascii="Times New Roman" w:hAnsi="Times New Roman" w:cs="Times New Roman"/>
        </w:rPr>
        <w:t xml:space="preserve"> tarihinde saat </w:t>
      </w:r>
      <w:r w:rsidRPr="00433196">
        <w:rPr>
          <w:rFonts w:ascii="Times New Roman" w:hAnsi="Times New Roman" w:cs="Times New Roman"/>
          <w:b/>
          <w:bCs/>
        </w:rPr>
        <w:t>09:30</w:t>
      </w:r>
      <w:r w:rsidRPr="00433196">
        <w:rPr>
          <w:rFonts w:ascii="Times New Roman" w:hAnsi="Times New Roman" w:cs="Times New Roman"/>
        </w:rPr>
        <w:t xml:space="preserve"> ile </w:t>
      </w:r>
      <w:r w:rsidRPr="00433196">
        <w:rPr>
          <w:rFonts w:ascii="Times New Roman" w:hAnsi="Times New Roman" w:cs="Times New Roman"/>
          <w:b/>
          <w:bCs/>
        </w:rPr>
        <w:t>11:00</w:t>
      </w:r>
      <w:r w:rsidRPr="0082609F">
        <w:rPr>
          <w:rFonts w:ascii="Times New Roman" w:hAnsi="Times New Roman" w:cs="Times New Roman"/>
          <w:b/>
          <w:bCs/>
        </w:rPr>
        <w:t xml:space="preserve"> </w:t>
      </w:r>
      <w:r w:rsidRPr="0082609F">
        <w:rPr>
          <w:rFonts w:ascii="Times New Roman" w:hAnsi="Times New Roman" w:cs="Times New Roman"/>
        </w:rPr>
        <w:t>arasında İzmir Demokrasi Üniversitesi Rektörlük binasında</w:t>
      </w:r>
      <w:r w:rsidR="00E442B2">
        <w:rPr>
          <w:rFonts w:ascii="Times New Roman" w:hAnsi="Times New Roman" w:cs="Times New Roman"/>
        </w:rPr>
        <w:t xml:space="preserve"> gerçekleşecektir.</w:t>
      </w:r>
    </w:p>
    <w:p w14:paraId="6A409657" w14:textId="76FF1B82" w:rsidR="00CC7337" w:rsidRPr="0082609F" w:rsidRDefault="00CC7337" w:rsidP="00E442B2">
      <w:pPr>
        <w:pStyle w:val="Default"/>
        <w:numPr>
          <w:ilvl w:val="0"/>
          <w:numId w:val="1"/>
        </w:numPr>
        <w:spacing w:line="276" w:lineRule="auto"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82609F">
        <w:rPr>
          <w:rFonts w:ascii="Times New Roman" w:hAnsi="Times New Roman" w:cs="Times New Roman"/>
        </w:rPr>
        <w:t>İkinci aşama yazma</w:t>
      </w:r>
      <w:r w:rsidR="00E442B2">
        <w:rPr>
          <w:rFonts w:ascii="Times New Roman" w:hAnsi="Times New Roman" w:cs="Times New Roman"/>
        </w:rPr>
        <w:t xml:space="preserve"> ve konuşma bölümleri için saat ve yer bilgileri </w:t>
      </w:r>
      <w:r w:rsidR="00E442B2" w:rsidRPr="000726DD">
        <w:rPr>
          <w:rFonts w:ascii="Times New Roman" w:hAnsi="Times New Roman" w:cs="Times New Roman"/>
          <w:b/>
          <w:bCs/>
        </w:rPr>
        <w:t>12.08.2025</w:t>
      </w:r>
      <w:r w:rsidR="000726DD">
        <w:rPr>
          <w:rFonts w:ascii="Times New Roman" w:hAnsi="Times New Roman" w:cs="Times New Roman"/>
        </w:rPr>
        <w:t xml:space="preserve"> </w:t>
      </w:r>
      <w:r w:rsidR="00E442B2">
        <w:rPr>
          <w:rFonts w:ascii="Times New Roman" w:hAnsi="Times New Roman" w:cs="Times New Roman"/>
        </w:rPr>
        <w:t>tarihinde</w:t>
      </w:r>
      <w:r w:rsidR="000726DD">
        <w:rPr>
          <w:rFonts w:ascii="Times New Roman" w:hAnsi="Times New Roman" w:cs="Times New Roman"/>
        </w:rPr>
        <w:t xml:space="preserve"> birinci aşama sonrasında</w:t>
      </w:r>
      <w:r w:rsidR="00E442B2">
        <w:rPr>
          <w:rFonts w:ascii="Times New Roman" w:hAnsi="Times New Roman" w:cs="Times New Roman"/>
        </w:rPr>
        <w:t xml:space="preserve"> duyurulacaktır. </w:t>
      </w:r>
      <w:r w:rsidRPr="0082609F">
        <w:rPr>
          <w:rFonts w:ascii="Times New Roman" w:hAnsi="Times New Roman" w:cs="Times New Roman"/>
        </w:rPr>
        <w:t xml:space="preserve"> </w:t>
      </w:r>
    </w:p>
    <w:p w14:paraId="4AD47CCB" w14:textId="4ED87362" w:rsidR="00CC7337" w:rsidRPr="0082609F" w:rsidRDefault="00CC7337" w:rsidP="00CC733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  <w:color w:val="auto"/>
        </w:rPr>
        <w:t xml:space="preserve">Sınav detayları </w:t>
      </w:r>
      <w:r w:rsidR="00E442B2">
        <w:rPr>
          <w:rFonts w:ascii="Times New Roman" w:hAnsi="Times New Roman" w:cs="Times New Roman"/>
          <w:color w:val="auto"/>
        </w:rPr>
        <w:t>aşağıdaki gibidir</w:t>
      </w:r>
      <w:r w:rsidRPr="0082609F">
        <w:rPr>
          <w:rFonts w:ascii="Times New Roman" w:hAnsi="Times New Roman" w:cs="Times New Roman"/>
          <w:color w:val="auto"/>
        </w:rPr>
        <w:t>:</w:t>
      </w:r>
    </w:p>
    <w:p w14:paraId="54C454E2" w14:textId="5FB1D100" w:rsidR="00CC7337" w:rsidRPr="0082609F" w:rsidRDefault="00CC7337" w:rsidP="00CC7337">
      <w:pPr>
        <w:pStyle w:val="Default"/>
        <w:numPr>
          <w:ilvl w:val="0"/>
          <w:numId w:val="2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  <w:b/>
          <w:bCs/>
        </w:rPr>
        <w:t>Aşama</w:t>
      </w:r>
      <w:r w:rsidRPr="0082609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60</w:t>
      </w:r>
      <w:r w:rsidRPr="0082609F">
        <w:rPr>
          <w:rFonts w:ascii="Times New Roman" w:hAnsi="Times New Roman" w:cs="Times New Roman"/>
        </w:rPr>
        <w:t xml:space="preserve"> çoktan seçmeli </w:t>
      </w:r>
      <w:proofErr w:type="spellStart"/>
      <w:r w:rsidRPr="0082609F">
        <w:rPr>
          <w:rFonts w:ascii="Times New Roman" w:hAnsi="Times New Roman" w:cs="Times New Roman"/>
        </w:rPr>
        <w:t>Listening</w:t>
      </w:r>
      <w:proofErr w:type="spellEnd"/>
      <w:r w:rsidRPr="0082609F">
        <w:rPr>
          <w:rFonts w:ascii="Times New Roman" w:hAnsi="Times New Roman" w:cs="Times New Roman"/>
        </w:rPr>
        <w:t xml:space="preserve">, </w:t>
      </w:r>
      <w:proofErr w:type="spellStart"/>
      <w:r w:rsidRPr="0082609F">
        <w:rPr>
          <w:rFonts w:ascii="Times New Roman" w:hAnsi="Times New Roman" w:cs="Times New Roman"/>
        </w:rPr>
        <w:t>Use</w:t>
      </w:r>
      <w:proofErr w:type="spellEnd"/>
      <w:r w:rsidRPr="0082609F">
        <w:rPr>
          <w:rFonts w:ascii="Times New Roman" w:hAnsi="Times New Roman" w:cs="Times New Roman"/>
        </w:rPr>
        <w:t xml:space="preserve"> of English ve Reading sorularından oluşmaktadır. Sınavın bu aşaması </w:t>
      </w:r>
      <w:r w:rsidR="00E442B2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.0</w:t>
      </w:r>
      <w:r w:rsidR="00E442B2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.2025</w:t>
      </w:r>
      <w:r w:rsidRPr="0082609F">
        <w:rPr>
          <w:rFonts w:ascii="Times New Roman" w:hAnsi="Times New Roman" w:cs="Times New Roman"/>
        </w:rPr>
        <w:t xml:space="preserve"> tarihinde saat </w:t>
      </w:r>
      <w:r>
        <w:rPr>
          <w:rFonts w:ascii="Times New Roman" w:hAnsi="Times New Roman" w:cs="Times New Roman"/>
          <w:b/>
          <w:bCs/>
        </w:rPr>
        <w:t>09:3</w:t>
      </w:r>
      <w:r w:rsidRPr="0082609F">
        <w:rPr>
          <w:rFonts w:ascii="Times New Roman" w:hAnsi="Times New Roman" w:cs="Times New Roman"/>
          <w:b/>
          <w:bCs/>
        </w:rPr>
        <w:t>0</w:t>
      </w:r>
      <w:r w:rsidRPr="0082609F">
        <w:rPr>
          <w:rFonts w:ascii="Times New Roman" w:hAnsi="Times New Roman" w:cs="Times New Roman"/>
        </w:rPr>
        <w:t xml:space="preserve">’da başlayacak olup, sınav süresi </w:t>
      </w:r>
      <w:r w:rsidRPr="00433196">
        <w:rPr>
          <w:rFonts w:ascii="Times New Roman" w:hAnsi="Times New Roman" w:cs="Times New Roman"/>
        </w:rPr>
        <w:t>90</w:t>
      </w:r>
      <w:r w:rsidRPr="0082609F">
        <w:rPr>
          <w:rFonts w:ascii="Times New Roman" w:hAnsi="Times New Roman" w:cs="Times New Roman"/>
        </w:rPr>
        <w:t xml:space="preserve"> dakikadır. Sınav örnek soruları için web sitemizi ziyaret edebilirsiniz: </w:t>
      </w:r>
      <w:hyperlink r:id="rId6" w:history="1">
        <w:r w:rsidR="00294E5F" w:rsidRPr="00B868E4">
          <w:rPr>
            <w:rStyle w:val="Kpr"/>
          </w:rPr>
          <w:t>https://ydyo.idu.edu.tr/contb.aspx?No=4981</w:t>
        </w:r>
      </w:hyperlink>
      <w:r w:rsidR="00294E5F">
        <w:t xml:space="preserve"> </w:t>
      </w:r>
    </w:p>
    <w:p w14:paraId="0AF9337A" w14:textId="0E992A3B" w:rsidR="00CC7337" w:rsidRPr="0082609F" w:rsidRDefault="00CC7337" w:rsidP="00CC7337">
      <w:pPr>
        <w:pStyle w:val="Default"/>
        <w:numPr>
          <w:ilvl w:val="0"/>
          <w:numId w:val="2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  <w:color w:val="auto"/>
        </w:rPr>
      </w:pPr>
      <w:r w:rsidRPr="0082609F">
        <w:rPr>
          <w:rFonts w:ascii="Times New Roman" w:hAnsi="Times New Roman" w:cs="Times New Roman"/>
          <w:b/>
          <w:bCs/>
          <w:color w:val="auto"/>
        </w:rPr>
        <w:t>Aşama:</w:t>
      </w:r>
      <w:r w:rsidRPr="0082609F">
        <w:rPr>
          <w:rFonts w:ascii="Times New Roman" w:hAnsi="Times New Roman" w:cs="Times New Roman"/>
          <w:color w:val="auto"/>
        </w:rPr>
        <w:t xml:space="preserve"> İlk aşamadan başarılı olan</w:t>
      </w:r>
      <w:r>
        <w:rPr>
          <w:rFonts w:ascii="Times New Roman" w:hAnsi="Times New Roman" w:cs="Times New Roman"/>
          <w:color w:val="auto"/>
        </w:rPr>
        <w:t xml:space="preserve"> (65 puan ve üzeri alan)</w:t>
      </w:r>
      <w:r w:rsidRPr="0082609F">
        <w:rPr>
          <w:rFonts w:ascii="Times New Roman" w:hAnsi="Times New Roman" w:cs="Times New Roman"/>
          <w:color w:val="auto"/>
        </w:rPr>
        <w:t xml:space="preserve"> tüm öğrencilerin ikinci aşamaya (yazma ve konuşma bölümlerine) girme hakkı vardır. </w:t>
      </w:r>
      <w:r>
        <w:rPr>
          <w:rFonts w:ascii="Times New Roman" w:hAnsi="Times New Roman" w:cs="Times New Roman"/>
          <w:color w:val="auto"/>
        </w:rPr>
        <w:t xml:space="preserve">İkinci aşamaya geçen öğrenci ve sınav salonu bilgisi </w:t>
      </w:r>
      <w:r w:rsidR="00E442B2">
        <w:rPr>
          <w:rFonts w:ascii="Times New Roman" w:hAnsi="Times New Roman" w:cs="Times New Roman"/>
          <w:b/>
          <w:bCs/>
          <w:color w:val="auto"/>
        </w:rPr>
        <w:t>12</w:t>
      </w:r>
      <w:r>
        <w:rPr>
          <w:rFonts w:ascii="Times New Roman" w:hAnsi="Times New Roman" w:cs="Times New Roman"/>
          <w:b/>
          <w:bCs/>
          <w:color w:val="auto"/>
        </w:rPr>
        <w:t>.0</w:t>
      </w:r>
      <w:r w:rsidR="00E442B2">
        <w:rPr>
          <w:rFonts w:ascii="Times New Roman" w:hAnsi="Times New Roman" w:cs="Times New Roman"/>
          <w:b/>
          <w:bCs/>
          <w:color w:val="auto"/>
        </w:rPr>
        <w:t>8</w:t>
      </w:r>
      <w:r>
        <w:rPr>
          <w:rFonts w:ascii="Times New Roman" w:hAnsi="Times New Roman" w:cs="Times New Roman"/>
          <w:b/>
          <w:bCs/>
          <w:color w:val="auto"/>
        </w:rPr>
        <w:t xml:space="preserve">.2025 </w:t>
      </w:r>
      <w:r>
        <w:rPr>
          <w:rFonts w:ascii="Times New Roman" w:hAnsi="Times New Roman" w:cs="Times New Roman"/>
          <w:color w:val="auto"/>
        </w:rPr>
        <w:t xml:space="preserve">tarihinde </w:t>
      </w:r>
      <w:r w:rsidRPr="00A6754E">
        <w:rPr>
          <w:rFonts w:ascii="Times New Roman" w:hAnsi="Times New Roman" w:cs="Times New Roman"/>
          <w:color w:val="auto"/>
          <w:u w:val="single"/>
        </w:rPr>
        <w:t>ydyo.idu.edu.tr</w:t>
      </w:r>
      <w:r w:rsidRPr="00A6754E">
        <w:rPr>
          <w:rFonts w:ascii="Times New Roman" w:hAnsi="Times New Roman" w:cs="Times New Roman"/>
          <w:color w:val="auto"/>
        </w:rPr>
        <w:t xml:space="preserve"> web sitesinde paylaşılacaktır</w:t>
      </w:r>
      <w:r>
        <w:rPr>
          <w:rFonts w:ascii="Times New Roman" w:hAnsi="Times New Roman" w:cs="Times New Roman"/>
          <w:color w:val="auto"/>
        </w:rPr>
        <w:t>.</w:t>
      </w:r>
      <w:r w:rsidR="000726DD">
        <w:rPr>
          <w:rFonts w:ascii="Times New Roman" w:hAnsi="Times New Roman" w:cs="Times New Roman"/>
          <w:color w:val="auto"/>
        </w:rPr>
        <w:t xml:space="preserve"> İkinci aşamanın ilk sınavı olan y</w:t>
      </w:r>
      <w:r>
        <w:rPr>
          <w:rFonts w:ascii="Times New Roman" w:hAnsi="Times New Roman" w:cs="Times New Roman"/>
          <w:color w:val="auto"/>
        </w:rPr>
        <w:t xml:space="preserve">azma sınavı </w:t>
      </w:r>
      <w:r w:rsidRPr="0099269A">
        <w:rPr>
          <w:rFonts w:ascii="Times New Roman" w:hAnsi="Times New Roman" w:cs="Times New Roman"/>
          <w:b/>
          <w:bCs/>
          <w:color w:val="auto"/>
        </w:rPr>
        <w:t xml:space="preserve">45 </w:t>
      </w:r>
      <w:proofErr w:type="spellStart"/>
      <w:r w:rsidRPr="0099269A">
        <w:rPr>
          <w:rFonts w:ascii="Times New Roman" w:hAnsi="Times New Roman" w:cs="Times New Roman"/>
          <w:b/>
          <w:bCs/>
          <w:color w:val="auto"/>
        </w:rPr>
        <w:t>dakika</w:t>
      </w:r>
      <w:r>
        <w:rPr>
          <w:rFonts w:ascii="Times New Roman" w:hAnsi="Times New Roman" w:cs="Times New Roman"/>
          <w:b/>
          <w:bCs/>
          <w:color w:val="auto"/>
        </w:rPr>
        <w:t>'</w:t>
      </w:r>
      <w:r>
        <w:rPr>
          <w:rFonts w:ascii="Times New Roman" w:hAnsi="Times New Roman" w:cs="Times New Roman"/>
          <w:color w:val="auto"/>
        </w:rPr>
        <w:t>dır</w:t>
      </w:r>
      <w:proofErr w:type="spellEnd"/>
      <w:r>
        <w:rPr>
          <w:rFonts w:ascii="Times New Roman" w:hAnsi="Times New Roman" w:cs="Times New Roman"/>
          <w:color w:val="auto"/>
        </w:rPr>
        <w:t xml:space="preserve"> ve öğrencilerin verilen konu hakkında bir kompozisyon yazmaları beklenmektedir</w:t>
      </w:r>
      <w:r w:rsidRPr="0082609F">
        <w:rPr>
          <w:rFonts w:ascii="Times New Roman" w:hAnsi="Times New Roman" w:cs="Times New Roman"/>
          <w:color w:val="auto"/>
        </w:rPr>
        <w:t>. İkinci aşamanın bir diğer bölümü olan konuşma sınavı</w:t>
      </w:r>
      <w:r>
        <w:rPr>
          <w:rFonts w:ascii="Times New Roman" w:hAnsi="Times New Roman" w:cs="Times New Roman"/>
          <w:color w:val="auto"/>
        </w:rPr>
        <w:t xml:space="preserve">nda </w:t>
      </w:r>
      <w:r w:rsidRPr="0082609F">
        <w:rPr>
          <w:rFonts w:ascii="Times New Roman" w:hAnsi="Times New Roman" w:cs="Times New Roman"/>
          <w:color w:val="auto"/>
        </w:rPr>
        <w:t xml:space="preserve">öğrenciler </w:t>
      </w:r>
      <w:r>
        <w:rPr>
          <w:rFonts w:ascii="Times New Roman" w:hAnsi="Times New Roman" w:cs="Times New Roman"/>
          <w:color w:val="auto"/>
        </w:rPr>
        <w:t>tek tek</w:t>
      </w:r>
      <w:r w:rsidRPr="0082609F">
        <w:rPr>
          <w:rFonts w:ascii="Times New Roman" w:hAnsi="Times New Roman" w:cs="Times New Roman"/>
          <w:color w:val="auto"/>
        </w:rPr>
        <w:t xml:space="preserve"> sınava alınacak olup, öğrencilerden birinci aşamada resim betimlemeleri ve ikinci aşamada ise verilen konu hakkında konuşmaları beklenmektedir.</w:t>
      </w:r>
    </w:p>
    <w:p w14:paraId="15388CD7" w14:textId="77777777" w:rsidR="00CC7337" w:rsidRPr="0082609F" w:rsidRDefault="00CC7337" w:rsidP="00CC733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57FCC74" w14:textId="0DAF8C4A" w:rsidR="00CC7337" w:rsidRPr="0082609F" w:rsidRDefault="00CC7337" w:rsidP="00CC733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  <w:b/>
          <w:bCs/>
          <w:color w:val="auto"/>
        </w:rPr>
        <w:t xml:space="preserve">Değerlendirme: </w:t>
      </w:r>
      <w:r>
        <w:rPr>
          <w:rFonts w:ascii="Times New Roman" w:hAnsi="Times New Roman" w:cs="Times New Roman"/>
          <w:color w:val="auto"/>
        </w:rPr>
        <w:t>Birinci</w:t>
      </w:r>
      <w:r w:rsidRPr="0082609F">
        <w:rPr>
          <w:rFonts w:ascii="Times New Roman" w:hAnsi="Times New Roman" w:cs="Times New Roman"/>
          <w:color w:val="auto"/>
        </w:rPr>
        <w:t xml:space="preserve"> aşama </w:t>
      </w:r>
      <w:r>
        <w:rPr>
          <w:rFonts w:ascii="Times New Roman" w:hAnsi="Times New Roman" w:cs="Times New Roman"/>
          <w:color w:val="auto"/>
        </w:rPr>
        <w:t xml:space="preserve">olan </w:t>
      </w:r>
      <w:r w:rsidR="00FB11E2">
        <w:rPr>
          <w:rFonts w:ascii="Times New Roman" w:hAnsi="Times New Roman" w:cs="Times New Roman"/>
          <w:color w:val="auto"/>
        </w:rPr>
        <w:t xml:space="preserve">test sınavı </w:t>
      </w:r>
      <w:r w:rsidRPr="0082609F">
        <w:rPr>
          <w:rFonts w:ascii="Times New Roman" w:hAnsi="Times New Roman" w:cs="Times New Roman"/>
          <w:color w:val="auto"/>
        </w:rPr>
        <w:t xml:space="preserve">100 puan üzerinden hesaplanır. İkinci </w:t>
      </w:r>
      <w:r>
        <w:rPr>
          <w:rFonts w:ascii="Times New Roman" w:hAnsi="Times New Roman" w:cs="Times New Roman"/>
          <w:color w:val="auto"/>
        </w:rPr>
        <w:t>aşamada</w:t>
      </w:r>
      <w:r w:rsidRPr="0082609F">
        <w:rPr>
          <w:rFonts w:ascii="Times New Roman" w:hAnsi="Times New Roman" w:cs="Times New Roman"/>
          <w:color w:val="auto"/>
        </w:rPr>
        <w:t xml:space="preserve"> yazma bölümü </w:t>
      </w:r>
      <w:r>
        <w:rPr>
          <w:rFonts w:ascii="Times New Roman" w:hAnsi="Times New Roman" w:cs="Times New Roman"/>
          <w:color w:val="auto"/>
        </w:rPr>
        <w:t>25</w:t>
      </w:r>
      <w:r w:rsidRPr="0082609F">
        <w:rPr>
          <w:rFonts w:ascii="Times New Roman" w:hAnsi="Times New Roman" w:cs="Times New Roman"/>
          <w:color w:val="auto"/>
        </w:rPr>
        <w:t xml:space="preserve"> puan, konuşma bölümü de </w:t>
      </w:r>
      <w:r>
        <w:rPr>
          <w:rFonts w:ascii="Times New Roman" w:hAnsi="Times New Roman" w:cs="Times New Roman"/>
          <w:color w:val="auto"/>
        </w:rPr>
        <w:t>25</w:t>
      </w:r>
      <w:r w:rsidRPr="0082609F">
        <w:rPr>
          <w:rFonts w:ascii="Times New Roman" w:hAnsi="Times New Roman" w:cs="Times New Roman"/>
          <w:color w:val="auto"/>
        </w:rPr>
        <w:t xml:space="preserve"> puan üzerinden hesaplanır.</w:t>
      </w:r>
      <w:r>
        <w:rPr>
          <w:rFonts w:ascii="Times New Roman" w:hAnsi="Times New Roman" w:cs="Times New Roman"/>
          <w:color w:val="auto"/>
        </w:rPr>
        <w:t xml:space="preserve"> Başarı hesaplamasında</w:t>
      </w:r>
      <w:r w:rsidRPr="0082609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ilk aşamada (test) öğrencinin aldığı puanın %50’si ikinci aşamada yazma ve konuşma sınavlarından alacakları puanlara eklenir. </w:t>
      </w:r>
      <w:r w:rsidRPr="0082609F">
        <w:rPr>
          <w:rFonts w:ascii="Times New Roman" w:hAnsi="Times New Roman" w:cs="Times New Roman"/>
          <w:color w:val="auto"/>
        </w:rPr>
        <w:t xml:space="preserve">İzmir Demokrasi Üniversitesi Hazırlık eğitiminden muaf olmak için İngilizce Öğretmenliği ile İngiliz Dili ve Edebiyatı bölümü öğrencilerinin her iki aşamadan aldıkları puanların toplamı 2’ye bölünür ve sonucun </w:t>
      </w:r>
      <w:r w:rsidRPr="00952B14">
        <w:rPr>
          <w:rFonts w:ascii="Times New Roman" w:hAnsi="Times New Roman" w:cs="Times New Roman"/>
          <w:b/>
          <w:bCs/>
          <w:color w:val="auto"/>
        </w:rPr>
        <w:t>80 puan ve üzeri</w:t>
      </w:r>
      <w:r w:rsidRPr="0082609F">
        <w:rPr>
          <w:rFonts w:ascii="Times New Roman" w:hAnsi="Times New Roman" w:cs="Times New Roman"/>
          <w:color w:val="auto"/>
        </w:rPr>
        <w:t xml:space="preserve"> olması gerekmektedir. Diğer </w:t>
      </w:r>
      <w:r w:rsidRPr="0082609F">
        <w:rPr>
          <w:rFonts w:ascii="Times New Roman" w:hAnsi="Times New Roman" w:cs="Times New Roman"/>
        </w:rPr>
        <w:t xml:space="preserve">bölümlerin öğrencilerinin ise sonucunun </w:t>
      </w:r>
      <w:r w:rsidRPr="00952B14">
        <w:rPr>
          <w:rFonts w:ascii="Times New Roman" w:hAnsi="Times New Roman" w:cs="Times New Roman"/>
          <w:b/>
          <w:bCs/>
        </w:rPr>
        <w:t>70 puan ve üzeri</w:t>
      </w:r>
      <w:r w:rsidRPr="0082609F">
        <w:rPr>
          <w:rFonts w:ascii="Times New Roman" w:hAnsi="Times New Roman" w:cs="Times New Roman"/>
        </w:rPr>
        <w:t xml:space="preserve"> olması durumunda öğrenciler hazırlık eğitiminden muaf olacaklardır.</w:t>
      </w:r>
    </w:p>
    <w:p w14:paraId="02D34866" w14:textId="77777777" w:rsidR="00CC7337" w:rsidRPr="0082609F" w:rsidRDefault="00CC7337" w:rsidP="00CC7337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</w:p>
    <w:p w14:paraId="7E8D24C0" w14:textId="77777777" w:rsidR="00CC7337" w:rsidRPr="0082609F" w:rsidRDefault="00CC7337" w:rsidP="00CC733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7C7E6B2" w14:textId="0344A6FC" w:rsidR="00CC7337" w:rsidRPr="002F2013" w:rsidRDefault="00CC7337" w:rsidP="00CC733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F2013">
        <w:rPr>
          <w:rFonts w:ascii="Times New Roman" w:hAnsi="Times New Roman" w:cs="Times New Roman"/>
          <w:color w:val="auto"/>
        </w:rPr>
        <w:t>Örneğin ilk aşamadan 7</w:t>
      </w:r>
      <w:r w:rsidR="00FB11E2" w:rsidRPr="002F2013">
        <w:rPr>
          <w:rFonts w:ascii="Times New Roman" w:hAnsi="Times New Roman" w:cs="Times New Roman"/>
          <w:color w:val="auto"/>
        </w:rPr>
        <w:t>4</w:t>
      </w:r>
      <w:r w:rsidRPr="002F2013">
        <w:rPr>
          <w:rFonts w:ascii="Times New Roman" w:hAnsi="Times New Roman" w:cs="Times New Roman"/>
          <w:color w:val="auto"/>
        </w:rPr>
        <w:t xml:space="preserve"> alan bir Mimarlık öğrencisi ikinci aşamadan </w:t>
      </w:r>
      <w:r w:rsidR="00FB11E2" w:rsidRPr="002F2013">
        <w:rPr>
          <w:rFonts w:ascii="Times New Roman" w:hAnsi="Times New Roman" w:cs="Times New Roman"/>
          <w:color w:val="auto"/>
        </w:rPr>
        <w:t>45</w:t>
      </w:r>
      <w:r w:rsidRPr="002F2013">
        <w:rPr>
          <w:rFonts w:ascii="Times New Roman" w:hAnsi="Times New Roman" w:cs="Times New Roman"/>
          <w:color w:val="auto"/>
        </w:rPr>
        <w:t xml:space="preserve"> alması durumunda </w:t>
      </w:r>
      <w:r w:rsidR="00FB11E2" w:rsidRPr="002F2013">
        <w:rPr>
          <w:rFonts w:ascii="Times New Roman" w:hAnsi="Times New Roman" w:cs="Times New Roman"/>
          <w:color w:val="auto"/>
        </w:rPr>
        <w:t xml:space="preserve">74/2 = 37+45= 82 </w:t>
      </w:r>
      <w:r w:rsidRPr="002F2013">
        <w:rPr>
          <w:rFonts w:ascii="Times New Roman" w:hAnsi="Times New Roman" w:cs="Times New Roman"/>
          <w:color w:val="auto"/>
        </w:rPr>
        <w:t xml:space="preserve">puan alıp, muaf olacaktır. </w:t>
      </w:r>
    </w:p>
    <w:p w14:paraId="1AE9F855" w14:textId="00EFC049" w:rsidR="00CC7337" w:rsidRPr="00433196" w:rsidRDefault="00CC7337" w:rsidP="00CC733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F2013">
        <w:rPr>
          <w:rFonts w:ascii="Times New Roman" w:hAnsi="Times New Roman" w:cs="Times New Roman"/>
          <w:color w:val="auto"/>
        </w:rPr>
        <w:lastRenderedPageBreak/>
        <w:t>Örneğin ilk aşamadan 7</w:t>
      </w:r>
      <w:r w:rsidR="00FB11E2" w:rsidRPr="002F2013">
        <w:rPr>
          <w:rFonts w:ascii="Times New Roman" w:hAnsi="Times New Roman" w:cs="Times New Roman"/>
          <w:color w:val="auto"/>
        </w:rPr>
        <w:t>4</w:t>
      </w:r>
      <w:r w:rsidRPr="002F2013">
        <w:rPr>
          <w:rFonts w:ascii="Times New Roman" w:hAnsi="Times New Roman" w:cs="Times New Roman"/>
          <w:color w:val="auto"/>
        </w:rPr>
        <w:t xml:space="preserve"> alan bir Mimarlık öğrencisi ikinci aşamadan </w:t>
      </w:r>
      <w:r w:rsidR="00FB11E2" w:rsidRPr="002F2013">
        <w:rPr>
          <w:rFonts w:ascii="Times New Roman" w:hAnsi="Times New Roman" w:cs="Times New Roman"/>
          <w:color w:val="auto"/>
        </w:rPr>
        <w:t>30</w:t>
      </w:r>
      <w:r w:rsidRPr="002F2013">
        <w:rPr>
          <w:rFonts w:ascii="Times New Roman" w:hAnsi="Times New Roman" w:cs="Times New Roman"/>
          <w:color w:val="auto"/>
        </w:rPr>
        <w:t xml:space="preserve"> alması durumunda </w:t>
      </w:r>
      <w:r w:rsidR="00FB11E2" w:rsidRPr="002F2013">
        <w:rPr>
          <w:rFonts w:ascii="Times New Roman" w:hAnsi="Times New Roman" w:cs="Times New Roman"/>
          <w:color w:val="auto"/>
        </w:rPr>
        <w:t>74/2=37+30 67</w:t>
      </w:r>
      <w:r w:rsidRPr="002F2013">
        <w:rPr>
          <w:rFonts w:ascii="Times New Roman" w:hAnsi="Times New Roman" w:cs="Times New Roman"/>
          <w:color w:val="auto"/>
        </w:rPr>
        <w:t xml:space="preserve"> puan alıp muaf olamaz ve güz döneminin ilk haftasında gerçekleşecek olan seviye belirleme sınavına girerek seviyesi belirlenir.</w:t>
      </w:r>
      <w:r>
        <w:rPr>
          <w:rFonts w:ascii="Times New Roman" w:hAnsi="Times New Roman" w:cs="Times New Roman"/>
          <w:color w:val="auto"/>
        </w:rPr>
        <w:t xml:space="preserve"> </w:t>
      </w:r>
      <w:r w:rsidRPr="0082609F">
        <w:rPr>
          <w:rFonts w:ascii="Times New Roman" w:hAnsi="Times New Roman" w:cs="Times New Roman"/>
          <w:color w:val="auto"/>
        </w:rPr>
        <w:t xml:space="preserve"> </w:t>
      </w:r>
    </w:p>
    <w:p w14:paraId="1CE89B2A" w14:textId="4797549F" w:rsidR="00CC7337" w:rsidRPr="0082609F" w:rsidRDefault="000726DD" w:rsidP="00CC733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2A8F51B" wp14:editId="62AE8053">
            <wp:extent cx="5577840" cy="2180428"/>
            <wp:effectExtent l="0" t="0" r="3810" b="0"/>
            <wp:docPr id="904060839" name="Resim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18" cy="219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55C46" w14:textId="77777777" w:rsidR="00CC7337" w:rsidRPr="0082609F" w:rsidRDefault="00CC7337" w:rsidP="00CC733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7019DE1" w14:textId="77777777" w:rsidR="00CC7337" w:rsidRDefault="00CC7337" w:rsidP="00CC7337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50CD">
        <w:rPr>
          <w:rFonts w:ascii="Times New Roman" w:hAnsi="Times New Roman" w:cs="Times New Roman"/>
        </w:rPr>
        <w:t>Belirtilen sınavların geçerli kabul edilebilmesi için, söz konusu sınavların Türkiye’deki devlet üniversiteleri tarafından uygulanmış olması zorunludur.</w:t>
      </w:r>
    </w:p>
    <w:p w14:paraId="7383FD90" w14:textId="2E050A9C" w:rsidR="00B17BDC" w:rsidRPr="00B17BDC" w:rsidRDefault="00B17BDC" w:rsidP="00B17BDC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EE0000"/>
        </w:rPr>
      </w:pPr>
      <w:r w:rsidRPr="00B37865">
        <w:rPr>
          <w:rFonts w:ascii="Times New Roman" w:hAnsi="Times New Roman" w:cs="Times New Roman"/>
          <w:color w:val="EE0000"/>
        </w:rPr>
        <w:t xml:space="preserve">Muafiyet sınavından başarısız olan öğrencilerin güz dönemi 1. Haftası pazartesi günü </w:t>
      </w:r>
      <w:r w:rsidR="000726DD">
        <w:rPr>
          <w:rFonts w:ascii="Times New Roman" w:hAnsi="Times New Roman" w:cs="Times New Roman"/>
          <w:color w:val="EE0000"/>
        </w:rPr>
        <w:t xml:space="preserve">15.09.2025 tarihinde </w:t>
      </w:r>
      <w:r w:rsidRPr="00B37865">
        <w:rPr>
          <w:rFonts w:ascii="Times New Roman" w:hAnsi="Times New Roman" w:cs="Times New Roman"/>
          <w:color w:val="EE0000"/>
        </w:rPr>
        <w:t xml:space="preserve">gerçekleşecek olan seviye belirleme sınavına girmeleri </w:t>
      </w:r>
      <w:r w:rsidRPr="000726DD">
        <w:rPr>
          <w:rFonts w:ascii="Times New Roman" w:hAnsi="Times New Roman" w:cs="Times New Roman"/>
          <w:color w:val="EE0000"/>
          <w:u w:val="single"/>
        </w:rPr>
        <w:t>zorunludur</w:t>
      </w:r>
      <w:r w:rsidRPr="00B37865">
        <w:rPr>
          <w:rFonts w:ascii="Times New Roman" w:hAnsi="Times New Roman" w:cs="Times New Roman"/>
          <w:color w:val="EE0000"/>
        </w:rPr>
        <w:t xml:space="preserve">. </w:t>
      </w:r>
    </w:p>
    <w:p w14:paraId="7412A045" w14:textId="77777777" w:rsidR="00CC7337" w:rsidRPr="0082609F" w:rsidRDefault="00CC7337" w:rsidP="00CC7337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099B679D" w14:textId="77777777" w:rsidR="00CC7337" w:rsidRPr="0082609F" w:rsidRDefault="00CC7337" w:rsidP="00CC7337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  <w:b/>
          <w:bCs/>
        </w:rPr>
        <w:t xml:space="preserve">Öğrencilerin sınava girmeden önce dikkat etmesi gereken hususlar: </w:t>
      </w:r>
    </w:p>
    <w:p w14:paraId="29E29EEB" w14:textId="77777777" w:rsidR="00CC7337" w:rsidRPr="0082609F" w:rsidRDefault="00CC7337" w:rsidP="00CC7337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- Öğrencilerin fotoğraflı kimlik ibraz etmeleri gerekmektedir. </w:t>
      </w:r>
    </w:p>
    <w:p w14:paraId="75F76FA4" w14:textId="77777777" w:rsidR="00CC7337" w:rsidRPr="0082609F" w:rsidRDefault="00CC7337" w:rsidP="00CC7337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- Öğrenciler sınav için kendi kırtasiye malzemelerini yanlarında getirmelidir. </w:t>
      </w:r>
    </w:p>
    <w:p w14:paraId="3082D15A" w14:textId="77777777" w:rsidR="00CC7337" w:rsidRPr="0082609F" w:rsidRDefault="00CC7337" w:rsidP="00CC7337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- Öğrenciler sınav saatinden en az </w:t>
      </w:r>
      <w:r w:rsidRPr="0082609F">
        <w:rPr>
          <w:rFonts w:ascii="Times New Roman" w:hAnsi="Times New Roman" w:cs="Times New Roman"/>
          <w:b/>
          <w:bCs/>
        </w:rPr>
        <w:t>1 saat</w:t>
      </w:r>
      <w:r w:rsidRPr="0082609F">
        <w:rPr>
          <w:rFonts w:ascii="Times New Roman" w:hAnsi="Times New Roman" w:cs="Times New Roman"/>
        </w:rPr>
        <w:t xml:space="preserve"> </w:t>
      </w:r>
      <w:r w:rsidRPr="0082609F">
        <w:rPr>
          <w:rFonts w:ascii="Times New Roman" w:hAnsi="Times New Roman" w:cs="Times New Roman"/>
          <w:b/>
          <w:bCs/>
        </w:rPr>
        <w:t>önce</w:t>
      </w:r>
      <w:r w:rsidRPr="0082609F">
        <w:rPr>
          <w:rFonts w:ascii="Times New Roman" w:hAnsi="Times New Roman" w:cs="Times New Roman"/>
        </w:rPr>
        <w:t xml:space="preserve"> </w:t>
      </w:r>
      <w:r w:rsidRPr="0082609F">
        <w:rPr>
          <w:rFonts w:ascii="Times New Roman" w:hAnsi="Times New Roman" w:cs="Times New Roman"/>
          <w:b/>
          <w:bCs/>
        </w:rPr>
        <w:t>(0</w:t>
      </w:r>
      <w:r>
        <w:rPr>
          <w:rFonts w:ascii="Times New Roman" w:hAnsi="Times New Roman" w:cs="Times New Roman"/>
          <w:b/>
          <w:bCs/>
        </w:rPr>
        <w:t>8</w:t>
      </w:r>
      <w:r w:rsidRPr="0082609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3</w:t>
      </w:r>
      <w:r w:rsidRPr="0082609F">
        <w:rPr>
          <w:rFonts w:ascii="Times New Roman" w:hAnsi="Times New Roman" w:cs="Times New Roman"/>
          <w:b/>
          <w:bCs/>
        </w:rPr>
        <w:t>0’da)</w:t>
      </w:r>
      <w:r w:rsidRPr="0082609F">
        <w:rPr>
          <w:rFonts w:ascii="Times New Roman" w:hAnsi="Times New Roman" w:cs="Times New Roman"/>
        </w:rPr>
        <w:t xml:space="preserve"> binada hazır bulunmalıdır. </w:t>
      </w:r>
    </w:p>
    <w:p w14:paraId="25A63D64" w14:textId="6C90906A" w:rsidR="00CC7337" w:rsidRPr="0082609F" w:rsidRDefault="00CC7337" w:rsidP="00CC7337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>-</w:t>
      </w:r>
      <w:r w:rsidR="00FB11E2">
        <w:rPr>
          <w:rFonts w:ascii="Times New Roman" w:hAnsi="Times New Roman" w:cs="Times New Roman"/>
        </w:rPr>
        <w:t xml:space="preserve"> </w:t>
      </w:r>
      <w:bookmarkStart w:id="1" w:name="_Hlk204351279"/>
      <w:r w:rsidR="00FB11E2" w:rsidRPr="002F2013">
        <w:rPr>
          <w:rFonts w:ascii="Times New Roman" w:hAnsi="Times New Roman" w:cs="Times New Roman"/>
        </w:rPr>
        <w:t>Öğrencilerin o</w:t>
      </w:r>
      <w:r w:rsidRPr="002F2013">
        <w:rPr>
          <w:rFonts w:ascii="Times New Roman" w:hAnsi="Times New Roman" w:cs="Times New Roman"/>
        </w:rPr>
        <w:t xml:space="preserve">ptik formlara öğrenci </w:t>
      </w:r>
      <w:r w:rsidR="00FB11E2" w:rsidRPr="002F2013">
        <w:rPr>
          <w:rFonts w:ascii="Times New Roman" w:hAnsi="Times New Roman" w:cs="Times New Roman"/>
        </w:rPr>
        <w:t>numaralarını doğru</w:t>
      </w:r>
      <w:r w:rsidRPr="002F2013">
        <w:rPr>
          <w:rFonts w:ascii="Times New Roman" w:hAnsi="Times New Roman" w:cs="Times New Roman"/>
        </w:rPr>
        <w:t xml:space="preserve"> işaretlenmesi gerekmektedir</w:t>
      </w:r>
      <w:r w:rsidR="00FB11E2" w:rsidRPr="002F2013">
        <w:rPr>
          <w:rFonts w:ascii="Times New Roman" w:hAnsi="Times New Roman" w:cs="Times New Roman"/>
        </w:rPr>
        <w:t>.</w:t>
      </w:r>
      <w:r w:rsidRPr="002F2013">
        <w:rPr>
          <w:rFonts w:ascii="Times New Roman" w:hAnsi="Times New Roman" w:cs="Times New Roman"/>
        </w:rPr>
        <w:t xml:space="preserve"> </w:t>
      </w:r>
      <w:r w:rsidR="00FB11E2" w:rsidRPr="002F2013">
        <w:rPr>
          <w:rFonts w:ascii="Times New Roman" w:hAnsi="Times New Roman" w:cs="Times New Roman"/>
        </w:rPr>
        <w:t>Bu nedenle sınava girmeden önce öğrencilerin IDU öğrenci numaralarını öğrenmeleri gerekmektedir.</w:t>
      </w:r>
      <w:r w:rsidR="00FB11E2">
        <w:rPr>
          <w:rFonts w:ascii="Times New Roman" w:hAnsi="Times New Roman" w:cs="Times New Roman"/>
        </w:rPr>
        <w:t xml:space="preserve"> </w:t>
      </w:r>
      <w:bookmarkEnd w:id="1"/>
    </w:p>
    <w:bookmarkEnd w:id="0"/>
    <w:p w14:paraId="758DFB0B" w14:textId="77777777" w:rsidR="00CC7337" w:rsidRPr="0082609F" w:rsidRDefault="00CC7337" w:rsidP="00CC7337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bidi="as-IN"/>
        </w:rPr>
      </w:pPr>
    </w:p>
    <w:tbl>
      <w:tblPr>
        <w:tblStyle w:val="TabloKlavuzu"/>
        <w:tblW w:w="0" w:type="auto"/>
        <w:tblInd w:w="7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CC7337" w:rsidRPr="0082609F" w14:paraId="7EA8E4B8" w14:textId="77777777" w:rsidTr="00027E5D">
        <w:tc>
          <w:tcPr>
            <w:tcW w:w="8358" w:type="dxa"/>
          </w:tcPr>
          <w:p w14:paraId="62E4CD67" w14:textId="77777777" w:rsidR="00CC7337" w:rsidRPr="0082609F" w:rsidRDefault="00CC7337" w:rsidP="00027E5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260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SINAV KURALLARI </w:t>
            </w:r>
          </w:p>
        </w:tc>
      </w:tr>
      <w:tr w:rsidR="00CC7337" w:rsidRPr="0082609F" w14:paraId="3F84128D" w14:textId="77777777" w:rsidTr="00027E5D">
        <w:tc>
          <w:tcPr>
            <w:tcW w:w="8358" w:type="dxa"/>
          </w:tcPr>
          <w:p w14:paraId="305B7429" w14:textId="1EB37DFF" w:rsidR="00CC7337" w:rsidRPr="0082609F" w:rsidRDefault="00CC7337" w:rsidP="00027E5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sz w:val="20"/>
                <w:szCs w:val="20"/>
              </w:rPr>
            </w:pPr>
            <w:r w:rsidRPr="00091E8A">
              <w:rPr>
                <w:rStyle w:val="Gl"/>
              </w:rPr>
              <w:t>Sınav süresi 90 dakikadır.</w:t>
            </w:r>
            <w:r w:rsidRPr="00091E8A">
              <w:t xml:space="preserve"> </w:t>
            </w:r>
            <w:r w:rsidR="000726DD">
              <w:t>Sınav dinleme bölümü ile başlar ve d</w:t>
            </w:r>
            <w:r w:rsidRPr="00091E8A">
              <w:t xml:space="preserve">inleme sınavı tamamlandıktan sonra </w:t>
            </w:r>
            <w:r w:rsidRPr="00091E8A">
              <w:rPr>
                <w:rStyle w:val="Gl"/>
              </w:rPr>
              <w:t>ilk 15 dakika içinde</w:t>
            </w:r>
            <w:r w:rsidRPr="00091E8A">
              <w:t xml:space="preserve"> gelen öğrencilere sınava girme izni verilir. </w:t>
            </w:r>
            <w:r w:rsidRPr="00091E8A">
              <w:rPr>
                <w:rStyle w:val="Gl"/>
              </w:rPr>
              <w:t>Bu süreden sonra gelen öğrenciler sınava alınmayacaktır.</w:t>
            </w:r>
          </w:p>
        </w:tc>
      </w:tr>
      <w:tr w:rsidR="00CC7337" w:rsidRPr="0082609F" w14:paraId="4D134619" w14:textId="77777777" w:rsidTr="00027E5D">
        <w:tc>
          <w:tcPr>
            <w:tcW w:w="8358" w:type="dxa"/>
          </w:tcPr>
          <w:p w14:paraId="48C873E7" w14:textId="0198AB30" w:rsidR="00CC7337" w:rsidRPr="0082609F" w:rsidRDefault="00CC7337" w:rsidP="00027E5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sz w:val="20"/>
                <w:szCs w:val="20"/>
              </w:rPr>
            </w:pPr>
            <w:r w:rsidRPr="00091E8A">
              <w:rPr>
                <w:rStyle w:val="Gl"/>
              </w:rPr>
              <w:t>İlk 45 dakika boyunca</w:t>
            </w:r>
            <w:r w:rsidRPr="00091E8A">
              <w:t xml:space="preserve"> hiçbir öğrenci sınav salonunu terk edemez. </w:t>
            </w:r>
            <w:r w:rsidRPr="00091E8A">
              <w:rPr>
                <w:rStyle w:val="Gl"/>
              </w:rPr>
              <w:t xml:space="preserve">Son iki öğrenci </w:t>
            </w:r>
            <w:r w:rsidR="001B691F">
              <w:rPr>
                <w:rStyle w:val="Gl"/>
              </w:rPr>
              <w:t>birbirini beklemek zorundadır</w:t>
            </w:r>
            <w:r w:rsidRPr="00091E8A">
              <w:rPr>
                <w:rStyle w:val="Gl"/>
              </w:rPr>
              <w:t>.</w:t>
            </w:r>
          </w:p>
        </w:tc>
      </w:tr>
      <w:tr w:rsidR="00CC7337" w:rsidRPr="0082609F" w14:paraId="62F8967A" w14:textId="77777777" w:rsidTr="00027E5D">
        <w:tc>
          <w:tcPr>
            <w:tcW w:w="8358" w:type="dxa"/>
          </w:tcPr>
          <w:p w14:paraId="77751D79" w14:textId="77777777" w:rsidR="00CC7337" w:rsidRPr="0082609F" w:rsidRDefault="00CC7337" w:rsidP="00027E5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91E8A">
              <w:rPr>
                <w:rStyle w:val="Gl"/>
              </w:rPr>
              <w:t>Öğrenciler</w:t>
            </w:r>
            <w:r w:rsidRPr="00091E8A">
              <w:t xml:space="preserve">, optik formlara </w:t>
            </w:r>
            <w:r w:rsidRPr="00091E8A">
              <w:rPr>
                <w:rStyle w:val="Gl"/>
              </w:rPr>
              <w:t>kişisel bilgilerini ve cevaplarını</w:t>
            </w:r>
            <w:r w:rsidRPr="00091E8A">
              <w:t xml:space="preserve"> sınav süresi içinde </w:t>
            </w:r>
            <w:r w:rsidRPr="00091E8A">
              <w:rPr>
                <w:rStyle w:val="Gl"/>
              </w:rPr>
              <w:t>doğru ve eksiksiz</w:t>
            </w:r>
            <w:r w:rsidRPr="00091E8A">
              <w:t xml:space="preserve"> bir şekilde kodlamakla sorumludur. Aksi takdirde, sınavları </w:t>
            </w:r>
            <w:r w:rsidRPr="00091E8A">
              <w:rPr>
                <w:rStyle w:val="Gl"/>
              </w:rPr>
              <w:t>geçersiz sayılacaktır.</w:t>
            </w:r>
          </w:p>
        </w:tc>
      </w:tr>
      <w:tr w:rsidR="00CC7337" w:rsidRPr="0082609F" w14:paraId="3E1FEB1D" w14:textId="77777777" w:rsidTr="00027E5D">
        <w:tc>
          <w:tcPr>
            <w:tcW w:w="8358" w:type="dxa"/>
          </w:tcPr>
          <w:p w14:paraId="75B1B955" w14:textId="77777777" w:rsidR="00CC7337" w:rsidRPr="0082609F" w:rsidRDefault="00CC7337" w:rsidP="00027E5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91E8A">
              <w:rPr>
                <w:rStyle w:val="Gl"/>
              </w:rPr>
              <w:t>Cep telefonu, akıllı saat, kulaklık</w:t>
            </w:r>
            <w:r w:rsidRPr="00091E8A">
              <w:t xml:space="preserve"> gibi teknolojik cihazlarla sınava girmek </w:t>
            </w:r>
            <w:r w:rsidRPr="00091E8A">
              <w:rPr>
                <w:rStyle w:val="Gl"/>
              </w:rPr>
              <w:t>yasaktır.</w:t>
            </w:r>
            <w:r w:rsidRPr="00091E8A">
              <w:t xml:space="preserve"> Sınav sırasında bu tür cihazların üzerinde bulunduğu tespit edilen öğrencilerin sınavı </w:t>
            </w:r>
            <w:r w:rsidRPr="00091E8A">
              <w:rPr>
                <w:rStyle w:val="Gl"/>
              </w:rPr>
              <w:t>iptal edilir.</w:t>
            </w:r>
          </w:p>
        </w:tc>
      </w:tr>
      <w:tr w:rsidR="00CC7337" w:rsidRPr="0082609F" w14:paraId="29BF6846" w14:textId="77777777" w:rsidTr="00027E5D">
        <w:tc>
          <w:tcPr>
            <w:tcW w:w="8358" w:type="dxa"/>
          </w:tcPr>
          <w:p w14:paraId="698B8D7A" w14:textId="2812D065" w:rsidR="00CC7337" w:rsidRPr="0082609F" w:rsidRDefault="00CC7337" w:rsidP="00027E5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91E8A">
              <w:rPr>
                <w:rStyle w:val="Gl"/>
              </w:rPr>
              <w:t>Su dışında yiyecek ve içecek getirmek</w:t>
            </w:r>
            <w:r w:rsidR="001B691F">
              <w:rPr>
                <w:rStyle w:val="Gl"/>
              </w:rPr>
              <w:t xml:space="preserve"> ve tüketmek</w:t>
            </w:r>
            <w:r w:rsidRPr="00091E8A">
              <w:rPr>
                <w:rStyle w:val="Gl"/>
              </w:rPr>
              <w:t xml:space="preserve"> yasaktır.</w:t>
            </w:r>
          </w:p>
        </w:tc>
      </w:tr>
      <w:tr w:rsidR="00CC7337" w:rsidRPr="0082609F" w14:paraId="1619C7EF" w14:textId="77777777" w:rsidTr="00027E5D">
        <w:tc>
          <w:tcPr>
            <w:tcW w:w="8358" w:type="dxa"/>
          </w:tcPr>
          <w:p w14:paraId="2F100EF0" w14:textId="77777777" w:rsidR="00CC7337" w:rsidRPr="0082609F" w:rsidRDefault="00CC7337" w:rsidP="00027E5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  <w:r w:rsidRPr="00091E8A">
              <w:rPr>
                <w:rStyle w:val="Gl"/>
              </w:rPr>
              <w:t>Kalem, silgi gibi kırtasiye malzemeleri paylaşılmamalıdır</w:t>
            </w:r>
            <w:r w:rsidRPr="00091E8A">
              <w:t xml:space="preserve"> ve başkalarından bu yönde talepte bulunulmamalıdır.</w:t>
            </w:r>
          </w:p>
        </w:tc>
      </w:tr>
      <w:tr w:rsidR="00CC7337" w:rsidRPr="0082609F" w14:paraId="0CCE73C0" w14:textId="77777777" w:rsidTr="00027E5D">
        <w:tc>
          <w:tcPr>
            <w:tcW w:w="8358" w:type="dxa"/>
          </w:tcPr>
          <w:p w14:paraId="7617DEE2" w14:textId="77777777" w:rsidR="00CC7337" w:rsidRPr="0082609F" w:rsidRDefault="00CC7337" w:rsidP="00027E5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</w:tr>
    </w:tbl>
    <w:p w14:paraId="673B32BD" w14:textId="77777777" w:rsidR="00CC7337" w:rsidRPr="0082609F" w:rsidRDefault="00CC7337" w:rsidP="00CC7337">
      <w:pPr>
        <w:spacing w:line="276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  <w:lang w:bidi="as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 xml:space="preserve">Tüm öğrencilerimize başarılar dileriz. </w:t>
      </w:r>
    </w:p>
    <w:p w14:paraId="65165A05" w14:textId="77777777" w:rsidR="00CC7337" w:rsidRPr="0082609F" w:rsidRDefault="00CC7337" w:rsidP="00CC7337">
      <w:pPr>
        <w:spacing w:line="276" w:lineRule="auto"/>
        <w:ind w:left="284" w:firstLine="42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bidi="as-IN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bidi="as-IN"/>
        </w:rPr>
        <w:t xml:space="preserve">                                                         </w:t>
      </w:r>
      <w:r w:rsidRPr="0082609F">
        <w:rPr>
          <w:rFonts w:ascii="Times New Roman" w:hAnsi="Times New Roman" w:cs="Times New Roman"/>
          <w:i/>
          <w:iCs/>
          <w:color w:val="000000"/>
          <w:sz w:val="24"/>
          <w:szCs w:val="24"/>
          <w:lang w:bidi="as-IN"/>
        </w:rPr>
        <w:t>Yabancı Diller Yüksekoku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bidi="as-IN"/>
        </w:rPr>
        <w:t>lu</w:t>
      </w:r>
    </w:p>
    <w:p w14:paraId="469FAA74" w14:textId="77777777" w:rsidR="00305A79" w:rsidRDefault="00305A79"/>
    <w:sectPr w:rsidR="0030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409BD"/>
    <w:multiLevelType w:val="hybridMultilevel"/>
    <w:tmpl w:val="8A00937C"/>
    <w:lvl w:ilvl="0" w:tplc="65D4CB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D63058"/>
    <w:multiLevelType w:val="multilevel"/>
    <w:tmpl w:val="A890253E"/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522C4D"/>
    <w:multiLevelType w:val="hybridMultilevel"/>
    <w:tmpl w:val="E33276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383755">
    <w:abstractNumId w:val="2"/>
  </w:num>
  <w:num w:numId="2" w16cid:durableId="213203022">
    <w:abstractNumId w:val="0"/>
  </w:num>
  <w:num w:numId="3" w16cid:durableId="133811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37"/>
    <w:rsid w:val="000726DD"/>
    <w:rsid w:val="001B691F"/>
    <w:rsid w:val="00294E5F"/>
    <w:rsid w:val="002F2013"/>
    <w:rsid w:val="00305A79"/>
    <w:rsid w:val="00425658"/>
    <w:rsid w:val="005772BF"/>
    <w:rsid w:val="00767FDC"/>
    <w:rsid w:val="00A10A02"/>
    <w:rsid w:val="00B17BDC"/>
    <w:rsid w:val="00CC7337"/>
    <w:rsid w:val="00D25D6B"/>
    <w:rsid w:val="00E00DD6"/>
    <w:rsid w:val="00E442B2"/>
    <w:rsid w:val="00FB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BC1F1"/>
  <w15:chartTrackingRefBased/>
  <w15:docId w15:val="{7A7714CD-3467-49E4-8042-2471419F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37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C7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7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C7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C7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C7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C7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C7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C7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C7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733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733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C7337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C7337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C7337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C733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C7337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C733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C7337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CC7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C733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CC7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C733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CC7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C7337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CC733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C733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C7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C7337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CC733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C73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as-IN"/>
      <w14:ligatures w14:val="none"/>
    </w:rPr>
  </w:style>
  <w:style w:type="character" w:styleId="Kpr">
    <w:name w:val="Hyperlink"/>
    <w:basedOn w:val="VarsaylanParagrafYazTipi"/>
    <w:uiPriority w:val="99"/>
    <w:unhideWhenUsed/>
    <w:rsid w:val="00CC7337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CC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CC7337"/>
  </w:style>
  <w:style w:type="character" w:customStyle="1" w:styleId="eop">
    <w:name w:val="eop"/>
    <w:basedOn w:val="VarsaylanParagrafYazTipi"/>
    <w:rsid w:val="00CC7337"/>
  </w:style>
  <w:style w:type="table" w:styleId="TabloKlavuzu">
    <w:name w:val="Table Grid"/>
    <w:basedOn w:val="NormalTablo"/>
    <w:uiPriority w:val="39"/>
    <w:rsid w:val="00CC73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CC7337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E442B2"/>
    <w:rPr>
      <w:color w:val="96607D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4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dyo.idu.edu.tr/contb.aspx?No=498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610</Words>
  <Characters>4161</Characters>
  <Application>Microsoft Office Word</Application>
  <DocSecurity>0</DocSecurity>
  <Lines>81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Öztepe Uysal</dc:creator>
  <cp:keywords/>
  <dc:description/>
  <cp:lastModifiedBy>Yıldız Merve ÖZTÜRK</cp:lastModifiedBy>
  <cp:revision>6</cp:revision>
  <dcterms:created xsi:type="dcterms:W3CDTF">2025-07-25T11:53:00Z</dcterms:created>
  <dcterms:modified xsi:type="dcterms:W3CDTF">2025-07-29T19:35:00Z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474453c9-ad27-46d9-a128-84f607c9369e</vt:lpwstr>
  </property>
</Properties>
</file>